
<file path=[Content_Types].xml><?xml version="1.0" encoding="utf-8"?>
<Types xmlns="http://schemas.openxmlformats.org/package/2006/content-type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4" rupBuild="28925"/>
  <workbookPr codeName="ThisWorkbook"/>
  <mc:AlternateContent xmlns:mc="http://schemas.openxmlformats.org/markup-compatibility/2006">
    <mc:Choice Requires="x15">
      <x15ac:absPath xmlns:x15ac="http://schemas.microsoft.com/office/spreadsheetml/2010/11/ac" url="C:\Users\Kai\Downloads\"/>
    </mc:Choice>
  </mc:AlternateContent>
  <xr:revisionPtr revIDLastSave="0" documentId="13_ncr:1_{29494489-8364-42A9-A85B-69D0F760FC4E}" xr6:coauthVersionLast="47" xr6:coauthVersionMax="47" xr10:uidLastSave="{00000000-0000-0000-0000-000000000000}"/>
  <bookViews>
    <workbookView xWindow="-28920" yWindow="-120" windowWidth="29040" windowHeight="17640" activeTab="1" xr2:uid="{00000000-000D-0000-FFFF-FFFF00000000}"/>
  </bookViews>
  <sheets>
    <sheet name="ChemWiki" sheetId="1" r:id="rId1"/>
    <sheet name="Documentation" sheetId="2" r:id="rId2"/>
  </sheets>
  <calcPr calcId="191029"/>
</workbook>
</file>

<file path=xl/sharedStrings.xml><?xml version="1.0" encoding="utf-8"?>
<sst xmlns="http://schemas.openxmlformats.org/spreadsheetml/2006/main" count="27" uniqueCount="27">
  <si>
    <t>Absorber Emitter_inchikey</t>
  </si>
  <si>
    <t>Absorber Emitter_molfile</t>
  </si>
  <si>
    <t>Experiment Type</t>
  </si>
  <si>
    <t>Absorption Max [nm]</t>
  </si>
  <si>
    <t>Absorption Intensity Max [nm]</t>
  </si>
  <si>
    <t>Emission Max [nm]</t>
  </si>
  <si>
    <t>Emission Intensity Max [nm]</t>
  </si>
  <si>
    <t>Intersection [nm]</t>
  </si>
  <si>
    <t>Solvent_inchikey</t>
  </si>
  <si>
    <t>Solvent_molfile</t>
  </si>
  <si>
    <t>Solvent concentration [µM]</t>
  </si>
  <si>
    <t>TemperatureP [°C]</t>
  </si>
  <si>
    <t>E0 [eV]</t>
  </si>
  <si>
    <t>Absorption Coefficient [L/mol⋅cm]</t>
  </si>
  <si>
    <t>Details</t>
  </si>
  <si>
    <t>Included</t>
  </si>
  <si>
    <t>BasePageName</t>
  </si>
  <si>
    <t>Documentation</t>
  </si>
  <si>
    <t>General</t>
  </si>
  <si>
    <t>The last column "BasePageName" can remain empty. It is automatically added by the import mechanism.</t>
  </si>
  <si>
    <r>
      <rPr>
        <b/>
        <sz val="12"/>
        <color rgb="FF000000"/>
        <rFont val="Calibri"/>
        <family val="2"/>
      </rPr>
      <t>Molecules</t>
    </r>
    <r>
      <rPr>
        <sz val="11"/>
        <color rgb="FF000000"/>
        <rFont val="Calibri"/>
        <family val="2"/>
      </rPr>
      <t xml:space="preserve"> </t>
    </r>
  </si>
  <si>
    <t>Molecule fields actually consists of 2 columns which belong together. The have the same name followed by a suffix, either "_inchikey" or "_molfile":</t>
  </si>
  <si>
    <t>Columns with the suffix "_inchikey" can contain either an InChIKey, a trivial name or an abbreviation of the name of a molecule. If the molecule is already known to the wiki, there is no need to specify the molecule's structure in the second column. If the name is not unique, the first molecule found is used. It is mandatory to specify a value in this column. If empty, there will be no molecule imported for this investigation.</t>
  </si>
  <si>
    <t>Columns with the suffix "_molfile" contains the structure of the molecule, either in the format MOLFILE or SMILES.
 If the column is empty and the molecule is unknown to the wiki, the system tries to find the molecule on PubChem. In this case, it is mandatory to specify an InChIKey. If it cannot be found, the molecule reamains empty.</t>
  </si>
  <si>
    <t>Units of measurement</t>
  </si>
  <si>
    <t>The fields standard unit is specified in brackets after the field's name in the yellow header row. A plain number without a unit is considered to use the default unit.
If you want to use another unit you have to specify it explicitly in the cell. eg. if the default unit is Volt (V), you can write "345 mV" instead of "0.345" or "0.345 V". (please make sure that the property allows the unit on the property's wiki page)</t>
  </si>
  <si>
    <r>
      <t xml:space="preserve">
This is a file-template to import investigations of type "Absorption Emission Spectroscopy"
Each row represents one investigation. Start to enter data on line 2 after the yellow header row.
You can find a documentation of each column in the wiki under the page title: </t>
    </r>
    <r>
      <rPr>
        <sz val="11"/>
        <color rgb="FF000000"/>
        <rFont val="Courier New"/>
        <family val="3"/>
      </rPr>
      <t>Property:&lt;name of column&gt;</t>
    </r>
    <r>
      <rPr>
        <sz val="11"/>
        <color rgb="FF000000"/>
        <rFont val="Calibri"/>
        <family val="2"/>
      </rPr>
      <t>. For example: "</t>
    </r>
    <r>
      <rPr>
        <sz val="11"/>
        <color rgb="FF000000"/>
        <rFont val="Courier New"/>
        <family val="3"/>
      </rPr>
      <t>Property:Absorption Max</t>
    </r>
    <r>
      <rPr>
        <sz val="11"/>
        <color rgb="FF000000"/>
        <rFont val="Calibri"/>
        <family val="2"/>
      </rPr>
      <t xml:space="preserve">". Please be aware to remove suffixes on molecule columns before (see below)
</t>
    </r>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fonts count="5" x14ac:knownFonts="1">
    <font>
      <sz val="11"/>
      <color rgb="FF000000"/>
      <name val="Calibri"/>
    </font>
    <font>
      <sz val="11"/>
      <color rgb="FF000000"/>
      <name val="Calibri"/>
      <family val="2"/>
    </font>
    <font>
      <sz val="18"/>
      <color rgb="FF000000"/>
      <name val="Calibri"/>
      <family val="2"/>
    </font>
    <font>
      <sz val="11"/>
      <color rgb="FF000000"/>
      <name val="Courier New"/>
      <family val="3"/>
    </font>
    <font>
      <b/>
      <sz val="12"/>
      <color rgb="FF000000"/>
      <name val="Calibri"/>
      <family val="2"/>
    </font>
  </fonts>
  <fills count="3">
    <fill>
      <patternFill patternType="none"/>
    </fill>
    <fill>
      <patternFill patternType="gray125"/>
    </fill>
    <fill>
      <patternFill patternType="solid">
        <fgColor rgb="FFFFFF00"/>
        <bgColor rgb="FF000000"/>
      </patternFill>
    </fill>
  </fills>
  <borders count="1">
    <border>
      <left/>
      <right/>
      <top/>
      <bottom/>
      <diagonal/>
    </border>
  </borders>
  <cellStyleXfs count="2">
    <xf numFmtId="0" fontId="0" fillId="0" borderId="0"/>
    <xf numFmtId="0" fontId="1" fillId="0" borderId="0"/>
  </cellStyleXfs>
  <cellXfs count="7">
    <xf numFmtId="0" fontId="0" fillId="0" borderId="0" xfId="0"/>
    <xf numFmtId="0" fontId="0" fillId="2" borderId="0" xfId="0" applyFill="1"/>
    <xf numFmtId="0" fontId="1" fillId="0" borderId="0" xfId="1" applyFont="1" applyAlignment="1">
      <alignment wrapText="1"/>
    </xf>
    <xf numFmtId="0" fontId="2" fillId="0" borderId="0" xfId="1" applyFont="1" applyAlignment="1">
      <alignment horizontal="left" vertical="center"/>
    </xf>
    <xf numFmtId="0" fontId="1" fillId="0" borderId="0" xfId="1" applyFont="1" applyAlignment="1">
      <alignment horizontal="left" wrapText="1" indent="3"/>
    </xf>
    <xf numFmtId="0" fontId="4" fillId="0" borderId="0" xfId="1" applyFont="1"/>
    <xf numFmtId="0" fontId="4" fillId="0" borderId="0" xfId="1" applyFont="1" applyAlignment="1">
      <alignment horizontal="left" vertical="center"/>
    </xf>
  </cellXfs>
  <cellStyles count="2">
    <cellStyle name="Standard" xfId="0" builtinId="0"/>
    <cellStyle name="Standard 2" xfId="1" xr:uid="{85E2FF49-CA7A-4AFB-81C0-8F2FBA262418}"/>
  </cellStyles>
  <dxfs count="0"/>
  <tableStyles count="0" defaultTableStyle="TableStyleMedium9"/>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theme" Target="theme/theme1.xml"/><Relationship Id="rId2" Type="http://schemas.openxmlformats.org/officeDocument/2006/relationships/worksheet" Target="worksheets/sheet2.xml"/><Relationship Id="rId1" Type="http://schemas.openxmlformats.org/officeDocument/2006/relationships/worksheet" Target="worksheets/sheet1.xml"/><Relationship Id="rId5" Type="http://schemas.openxmlformats.org/officeDocument/2006/relationships/sharedStrings" Target="sharedStrings.xml"/><Relationship Id="rId4" Type="http://schemas.openxmlformats.org/officeDocument/2006/relationships/styles" Target="styles.xml"/></Relationships>
</file>

<file path=xl/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dimension ref="A1:Q1"/>
  <sheetViews>
    <sheetView workbookViewId="0">
      <selection activeCell="A2" sqref="A2:XFD2"/>
    </sheetView>
  </sheetViews>
  <sheetFormatPr baseColWidth="10" defaultColWidth="9.140625" defaultRowHeight="15" x14ac:dyDescent="0.25"/>
  <cols>
    <col min="1" max="1" width="24.85546875" bestFit="1" customWidth="1"/>
    <col min="2" max="2" width="23.85546875" bestFit="1" customWidth="1"/>
    <col min="3" max="3" width="16.140625" bestFit="1" customWidth="1"/>
    <col min="4" max="4" width="19.85546875" bestFit="1" customWidth="1"/>
    <col min="5" max="5" width="28.42578125" bestFit="1" customWidth="1"/>
    <col min="6" max="6" width="17.85546875" bestFit="1" customWidth="1"/>
    <col min="7" max="7" width="26.42578125" bestFit="1" customWidth="1"/>
    <col min="8" max="8" width="16.5703125" bestFit="1" customWidth="1"/>
    <col min="9" max="9" width="16.28515625" bestFit="1" customWidth="1"/>
    <col min="10" max="10" width="15.140625" bestFit="1" customWidth="1"/>
    <col min="11" max="11" width="25.42578125" bestFit="1" customWidth="1"/>
    <col min="12" max="12" width="17.5703125" bestFit="1" customWidth="1"/>
    <col min="13" max="13" width="7.28515625" bestFit="1" customWidth="1"/>
    <col min="14" max="14" width="31.85546875" bestFit="1" customWidth="1"/>
    <col min="17" max="17" width="14.7109375" bestFit="1" customWidth="1"/>
  </cols>
  <sheetData>
    <row r="1" spans="1:17" x14ac:dyDescent="0.25">
      <c r="A1" s="1" t="s">
        <v>0</v>
      </c>
      <c r="B1" s="1" t="s">
        <v>1</v>
      </c>
      <c r="C1" s="1" t="s">
        <v>2</v>
      </c>
      <c r="D1" s="1" t="s">
        <v>3</v>
      </c>
      <c r="E1" s="1" t="s">
        <v>4</v>
      </c>
      <c r="F1" s="1" t="s">
        <v>5</v>
      </c>
      <c r="G1" s="1" t="s">
        <v>6</v>
      </c>
      <c r="H1" s="1" t="s">
        <v>7</v>
      </c>
      <c r="I1" s="1" t="s">
        <v>8</v>
      </c>
      <c r="J1" s="1" t="s">
        <v>9</v>
      </c>
      <c r="K1" s="1" t="s">
        <v>10</v>
      </c>
      <c r="L1" s="1" t="s">
        <v>11</v>
      </c>
      <c r="M1" s="1" t="s">
        <v>12</v>
      </c>
      <c r="N1" s="1" t="s">
        <v>13</v>
      </c>
      <c r="O1" s="1" t="s">
        <v>14</v>
      </c>
      <c r="P1" s="1" t="s">
        <v>15</v>
      </c>
      <c r="Q1" s="1" t="s">
        <v>16</v>
      </c>
    </row>
  </sheetData>
  <pageMargins left="0.7" right="0.7" top="0.75" bottom="0.75" header="0.3" footer="0.3"/>
</worksheet>
</file>

<file path=xl/worksheets/sheet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2A1C76E0-93B5-4FCA-BD6B-A9A595DEC196}">
  <dimension ref="A1:A11"/>
  <sheetViews>
    <sheetView tabSelected="1" workbookViewId="0">
      <selection activeCell="C6" sqref="C6"/>
    </sheetView>
  </sheetViews>
  <sheetFormatPr baseColWidth="10" defaultRowHeight="15" x14ac:dyDescent="0.25"/>
  <cols>
    <col min="1" max="1" width="93.28515625" customWidth="1"/>
  </cols>
  <sheetData>
    <row r="1" spans="1:1" ht="23.25" x14ac:dyDescent="0.25">
      <c r="A1" s="3" t="s">
        <v>17</v>
      </c>
    </row>
    <row r="2" spans="1:1" ht="15.75" x14ac:dyDescent="0.25">
      <c r="A2" s="6" t="s">
        <v>18</v>
      </c>
    </row>
    <row r="3" spans="1:1" ht="137.25" customHeight="1" x14ac:dyDescent="0.25">
      <c r="A3" s="2" t="s">
        <v>26</v>
      </c>
    </row>
    <row r="4" spans="1:1" ht="50.25" customHeight="1" x14ac:dyDescent="0.25">
      <c r="A4" s="2" t="s">
        <v>19</v>
      </c>
    </row>
    <row r="5" spans="1:1" ht="15.75" x14ac:dyDescent="0.25">
      <c r="A5" s="2" t="s">
        <v>20</v>
      </c>
    </row>
    <row r="6" spans="1:1" ht="50.25" customHeight="1" x14ac:dyDescent="0.25">
      <c r="A6" s="2" t="s">
        <v>21</v>
      </c>
    </row>
    <row r="7" spans="1:1" ht="118.5" customHeight="1" x14ac:dyDescent="0.25">
      <c r="A7" s="4" t="s">
        <v>22</v>
      </c>
    </row>
    <row r="8" spans="1:1" ht="100.5" customHeight="1" x14ac:dyDescent="0.25">
      <c r="A8" s="4" t="s">
        <v>23</v>
      </c>
    </row>
    <row r="10" spans="1:1" ht="15.75" x14ac:dyDescent="0.25">
      <c r="A10" s="5" t="s">
        <v>24</v>
      </c>
    </row>
    <row r="11" spans="1:1" ht="123.75" customHeight="1" x14ac:dyDescent="0.25">
      <c r="A11" s="2" t="s">
        <v>25</v>
      </c>
    </row>
  </sheetData>
  <pageMargins left="0.7" right="0.7" top="0.78740157499999996" bottom="0.78740157499999996" header="0.3" footer="0.3"/>
</worksheet>
</file>

<file path=docProps/app.xml><?xml version="1.0" encoding="utf-8"?>
<Properties xmlns="http://schemas.openxmlformats.org/officeDocument/2006/extended-properties" xmlns:vt="http://schemas.openxmlformats.org/officeDocument/2006/docPropsVTypes">
  <TotalTime>0</TotalTime>
  <Application>Microsoft Excel</Application>
  <DocSecurity>0</DocSecurity>
  <ScaleCrop>false</ScaleCrop>
  <HeadingPairs>
    <vt:vector size="2" baseType="variant">
      <vt:variant>
        <vt:lpstr>Arbeitsblätter</vt:lpstr>
      </vt:variant>
      <vt:variant>
        <vt:i4>2</vt:i4>
      </vt:variant>
    </vt:vector>
  </HeadingPairs>
  <TitlesOfParts>
    <vt:vector size="2" baseType="lpstr">
      <vt:lpstr>ChemWiki</vt:lpstr>
      <vt:lpstr>Documentation</vt:lpstr>
    </vt:vector>
  </TitlesOfParts>
  <Manager/>
  <Company/>
  <LinksUpToDate>false</LinksUpToDate>
  <SharedDoc>false</SharedDoc>
  <HyperlinkBase/>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Spreadsheet</dc:title>
  <dc:subject/>
  <dc:creator>Unknown Creator</dc:creator>
  <cp:keywords/>
  <dc:description/>
  <cp:lastModifiedBy>Kai Kühn</cp:lastModifiedBy>
  <dcterms:created xsi:type="dcterms:W3CDTF">2025-08-01T09:42:49Z</dcterms:created>
  <dcterms:modified xsi:type="dcterms:W3CDTF">2025-08-01T09:46:41Z</dcterms:modified>
  <cp:category/>
</cp:coreProperties>
</file>